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A70" w:rsidRDefault="00C30A70" w:rsidP="0077576A">
      <w:pPr>
        <w:spacing w:line="240" w:lineRule="auto"/>
        <w:rPr>
          <w:b/>
        </w:rPr>
      </w:pPr>
    </w:p>
    <w:p w:rsidR="0077576A" w:rsidRDefault="0077576A" w:rsidP="0077576A">
      <w:pPr>
        <w:spacing w:line="240" w:lineRule="auto"/>
        <w:rPr>
          <w:b/>
          <w:sz w:val="28"/>
          <w:szCs w:val="28"/>
          <w:u w:val="single"/>
        </w:rPr>
      </w:pPr>
      <w:r w:rsidRPr="00C30A70">
        <w:rPr>
          <w:b/>
          <w:sz w:val="28"/>
          <w:szCs w:val="28"/>
          <w:u w:val="single"/>
        </w:rPr>
        <w:t>ACTIVITIES WHICH 2 STUDENTS CAN UNDERTAKE INDEPENDENTLY</w:t>
      </w:r>
    </w:p>
    <w:p w:rsidR="00C30A70" w:rsidRPr="00C30A70" w:rsidRDefault="00C30A70" w:rsidP="0077576A">
      <w:pPr>
        <w:spacing w:line="240" w:lineRule="auto"/>
        <w:rPr>
          <w:b/>
          <w:sz w:val="28"/>
          <w:szCs w:val="28"/>
          <w:u w:val="single"/>
        </w:rPr>
      </w:pPr>
    </w:p>
    <w:p w:rsidR="0077576A" w:rsidRDefault="0077576A" w:rsidP="0077576A">
      <w:pPr>
        <w:pStyle w:val="ListParagraph"/>
        <w:numPr>
          <w:ilvl w:val="0"/>
          <w:numId w:val="20"/>
        </w:numPr>
        <w:spacing w:line="240" w:lineRule="auto"/>
      </w:pPr>
      <w:r>
        <w:t xml:space="preserve">Role play telephone consultations whilst seated back to back, or with one student in another room. Some </w:t>
      </w:r>
      <w:r>
        <w:t xml:space="preserve">patient scenario </w:t>
      </w:r>
      <w:r>
        <w:t>ideas to try:-</w:t>
      </w:r>
    </w:p>
    <w:p w:rsidR="0077576A" w:rsidRDefault="0077576A" w:rsidP="0077576A">
      <w:pPr>
        <w:pStyle w:val="ListParagraph"/>
        <w:numPr>
          <w:ilvl w:val="0"/>
          <w:numId w:val="21"/>
        </w:numPr>
        <w:spacing w:line="240" w:lineRule="auto"/>
      </w:pPr>
      <w:r>
        <w:t>Breast lump</w:t>
      </w:r>
    </w:p>
    <w:p w:rsidR="0077576A" w:rsidRDefault="0077576A" w:rsidP="0077576A">
      <w:pPr>
        <w:pStyle w:val="ListParagraph"/>
        <w:numPr>
          <w:ilvl w:val="0"/>
          <w:numId w:val="21"/>
        </w:numPr>
        <w:spacing w:line="240" w:lineRule="auto"/>
      </w:pPr>
      <w:r>
        <w:t xml:space="preserve">Earache </w:t>
      </w:r>
    </w:p>
    <w:p w:rsidR="0077576A" w:rsidRDefault="0077576A" w:rsidP="0077576A">
      <w:pPr>
        <w:pStyle w:val="ListParagraph"/>
        <w:numPr>
          <w:ilvl w:val="0"/>
          <w:numId w:val="21"/>
        </w:numPr>
        <w:spacing w:line="240" w:lineRule="auto"/>
      </w:pPr>
      <w:r>
        <w:t>Chest pain</w:t>
      </w:r>
    </w:p>
    <w:p w:rsidR="0077576A" w:rsidRDefault="0077576A" w:rsidP="0077576A">
      <w:pPr>
        <w:pStyle w:val="ListParagraph"/>
        <w:numPr>
          <w:ilvl w:val="0"/>
          <w:numId w:val="21"/>
        </w:numPr>
        <w:spacing w:line="240" w:lineRule="auto"/>
      </w:pPr>
      <w:r>
        <w:t>Concern that wife may be depressed</w:t>
      </w:r>
    </w:p>
    <w:p w:rsidR="0077576A" w:rsidRDefault="0077576A" w:rsidP="0077576A">
      <w:pPr>
        <w:pStyle w:val="ListParagraph"/>
        <w:numPr>
          <w:ilvl w:val="0"/>
          <w:numId w:val="21"/>
        </w:numPr>
        <w:spacing w:line="240" w:lineRule="auto"/>
      </w:pPr>
      <w:r>
        <w:t>Indigestion</w:t>
      </w:r>
    </w:p>
    <w:p w:rsidR="0077576A" w:rsidRDefault="0077576A" w:rsidP="0077576A">
      <w:pPr>
        <w:pStyle w:val="ListParagraph"/>
        <w:numPr>
          <w:ilvl w:val="0"/>
          <w:numId w:val="21"/>
        </w:numPr>
        <w:spacing w:line="240" w:lineRule="auto"/>
      </w:pPr>
      <w:r>
        <w:t>Itchy rash</w:t>
      </w:r>
    </w:p>
    <w:p w:rsidR="0077576A" w:rsidRDefault="0077576A" w:rsidP="0077576A">
      <w:pPr>
        <w:pStyle w:val="ListParagraph"/>
        <w:numPr>
          <w:ilvl w:val="0"/>
          <w:numId w:val="21"/>
        </w:numPr>
        <w:spacing w:line="240" w:lineRule="auto"/>
      </w:pPr>
      <w:r>
        <w:t>Frequency and dysuria</w:t>
      </w:r>
    </w:p>
    <w:p w:rsidR="0077576A" w:rsidRDefault="0077576A" w:rsidP="0077576A">
      <w:pPr>
        <w:pStyle w:val="ListParagraph"/>
        <w:numPr>
          <w:ilvl w:val="0"/>
          <w:numId w:val="21"/>
        </w:numPr>
        <w:spacing w:line="240" w:lineRule="auto"/>
      </w:pPr>
      <w:r>
        <w:t>Tired all the time</w:t>
      </w:r>
    </w:p>
    <w:p w:rsidR="0077576A" w:rsidRDefault="0077576A" w:rsidP="0077576A">
      <w:pPr>
        <w:pStyle w:val="ListParagraph"/>
        <w:numPr>
          <w:ilvl w:val="0"/>
          <w:numId w:val="21"/>
        </w:numPr>
        <w:spacing w:line="240" w:lineRule="auto"/>
      </w:pPr>
      <w:r>
        <w:t>New headache</w:t>
      </w:r>
    </w:p>
    <w:p w:rsidR="0077576A" w:rsidRDefault="0077576A" w:rsidP="0077576A">
      <w:pPr>
        <w:pStyle w:val="ListParagraph"/>
        <w:numPr>
          <w:ilvl w:val="0"/>
          <w:numId w:val="20"/>
        </w:numPr>
        <w:spacing w:line="240" w:lineRule="auto"/>
      </w:pPr>
      <w:r>
        <w:t xml:space="preserve">Watch and discuss some remote consultations telephone consultations via the Bradford VTS </w:t>
      </w:r>
      <w:r>
        <w:t xml:space="preserve">website </w:t>
      </w:r>
      <w:r>
        <w:t>(</w:t>
      </w:r>
      <w:hyperlink r:id="rId7" w:history="1">
        <w:r w:rsidRPr="00867B33">
          <w:rPr>
            <w:color w:val="0000FF"/>
            <w:u w:val="single"/>
          </w:rPr>
          <w:t>telephone consultation skills - Bradford VTS</w:t>
        </w:r>
      </w:hyperlink>
    </w:p>
    <w:p w:rsidR="0077576A" w:rsidRDefault="0077576A" w:rsidP="0077576A">
      <w:pPr>
        <w:pStyle w:val="ListParagraph"/>
        <w:numPr>
          <w:ilvl w:val="0"/>
          <w:numId w:val="20"/>
        </w:numPr>
        <w:spacing w:line="240" w:lineRule="auto"/>
      </w:pPr>
      <w:r>
        <w:t xml:space="preserve">Practice doing video calls using </w:t>
      </w:r>
      <w:proofErr w:type="spellStart"/>
      <w:r>
        <w:t>accuRx</w:t>
      </w:r>
      <w:proofErr w:type="spellEnd"/>
      <w:r>
        <w:t xml:space="preserve"> with each other e.g. in different rooms </w:t>
      </w: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77576A" w:rsidRDefault="0077576A" w:rsidP="0077576A">
      <w:pPr>
        <w:spacing w:line="240" w:lineRule="auto"/>
        <w:rPr>
          <w:b/>
          <w:sz w:val="28"/>
          <w:szCs w:val="28"/>
          <w:u w:val="single"/>
        </w:rPr>
      </w:pPr>
      <w:r w:rsidRPr="00C30A70">
        <w:rPr>
          <w:b/>
          <w:sz w:val="28"/>
          <w:szCs w:val="28"/>
          <w:u w:val="single"/>
        </w:rPr>
        <w:t>ACTIVITIES WITH STUDENT OBSERVING GP</w:t>
      </w:r>
    </w:p>
    <w:p w:rsidR="00C30A70" w:rsidRPr="00C30A70" w:rsidRDefault="00C30A70" w:rsidP="0077576A">
      <w:pPr>
        <w:spacing w:line="240" w:lineRule="auto"/>
        <w:rPr>
          <w:b/>
          <w:sz w:val="28"/>
          <w:szCs w:val="28"/>
          <w:u w:val="single"/>
        </w:rPr>
      </w:pPr>
    </w:p>
    <w:p w:rsidR="0077576A" w:rsidRDefault="0077576A" w:rsidP="0077576A">
      <w:pPr>
        <w:pStyle w:val="ListParagraph"/>
        <w:numPr>
          <w:ilvl w:val="0"/>
          <w:numId w:val="22"/>
        </w:numPr>
        <w:spacing w:line="240" w:lineRule="auto"/>
      </w:pPr>
      <w:r>
        <w:t>Student observes GP using speaker</w:t>
      </w:r>
      <w:r>
        <w:t>phone or dual headset</w:t>
      </w:r>
    </w:p>
    <w:p w:rsidR="0077576A" w:rsidRDefault="0077576A" w:rsidP="0077576A">
      <w:pPr>
        <w:pStyle w:val="ListParagraph"/>
        <w:numPr>
          <w:ilvl w:val="0"/>
          <w:numId w:val="22"/>
        </w:numPr>
        <w:spacing w:line="240" w:lineRule="auto"/>
      </w:pPr>
      <w:r>
        <w:t>Focus on preparation and planning prior to call. Talk through your normal routine</w:t>
      </w:r>
    </w:p>
    <w:p w:rsidR="0077576A" w:rsidRDefault="0077576A" w:rsidP="0077576A">
      <w:pPr>
        <w:pStyle w:val="ListParagraph"/>
        <w:numPr>
          <w:ilvl w:val="0"/>
          <w:numId w:val="22"/>
        </w:numPr>
        <w:spacing w:line="240" w:lineRule="auto"/>
      </w:pPr>
      <w:r>
        <w:t xml:space="preserve">Gain patient consent to have student listening and then let them join call and introduce </w:t>
      </w:r>
    </w:p>
    <w:p w:rsidR="0077576A" w:rsidRDefault="0077576A" w:rsidP="0077576A">
      <w:pPr>
        <w:pStyle w:val="ListParagraph"/>
        <w:spacing w:line="240" w:lineRule="auto"/>
      </w:pPr>
      <w:proofErr w:type="gramStart"/>
      <w:r>
        <w:t>themselves</w:t>
      </w:r>
      <w:proofErr w:type="gramEnd"/>
    </w:p>
    <w:p w:rsidR="0077576A" w:rsidRDefault="0077576A" w:rsidP="0077576A">
      <w:pPr>
        <w:pStyle w:val="ListParagraph"/>
        <w:numPr>
          <w:ilvl w:val="0"/>
          <w:numId w:val="22"/>
        </w:numPr>
        <w:spacing w:line="240" w:lineRule="auto"/>
      </w:pPr>
      <w:r>
        <w:t>During the call, student can use an observation tool* or you can give them a specific task e.g. to write in notes, to listen for para-verbal cues or to consider outcome options</w:t>
      </w:r>
    </w:p>
    <w:p w:rsidR="0077576A" w:rsidRDefault="0077576A" w:rsidP="0077576A">
      <w:pPr>
        <w:pStyle w:val="ListParagraph"/>
        <w:numPr>
          <w:ilvl w:val="0"/>
          <w:numId w:val="22"/>
        </w:numPr>
        <w:spacing w:line="240" w:lineRule="auto"/>
      </w:pPr>
      <w:r>
        <w:t xml:space="preserve">If patient consents and has time, you could involve the student and consider discussing parts of the consultation during the call </w:t>
      </w:r>
      <w:proofErr w:type="spellStart"/>
      <w:r>
        <w:t>eg</w:t>
      </w:r>
      <w:proofErr w:type="spellEnd"/>
      <w:r>
        <w:t>. Are there any more questions you would like to ask?</w:t>
      </w:r>
    </w:p>
    <w:p w:rsidR="0077576A" w:rsidRDefault="0077576A" w:rsidP="0077576A">
      <w:pPr>
        <w:pStyle w:val="ListParagraph"/>
        <w:numPr>
          <w:ilvl w:val="0"/>
          <w:numId w:val="22"/>
        </w:numPr>
        <w:spacing w:line="240" w:lineRule="auto"/>
      </w:pPr>
      <w:r>
        <w:t>After the call, debrief with the student</w:t>
      </w:r>
    </w:p>
    <w:p w:rsidR="0077576A" w:rsidRDefault="0077576A" w:rsidP="0077576A">
      <w:pPr>
        <w:pStyle w:val="ListParagraph"/>
        <w:numPr>
          <w:ilvl w:val="0"/>
          <w:numId w:val="23"/>
        </w:numPr>
        <w:spacing w:line="240" w:lineRule="auto"/>
      </w:pPr>
      <w:r>
        <w:t xml:space="preserve">What did you think was going on? </w:t>
      </w:r>
    </w:p>
    <w:p w:rsidR="0077576A" w:rsidRDefault="0077576A" w:rsidP="0077576A">
      <w:pPr>
        <w:pStyle w:val="ListParagraph"/>
        <w:numPr>
          <w:ilvl w:val="0"/>
          <w:numId w:val="23"/>
        </w:numPr>
        <w:spacing w:line="240" w:lineRule="auto"/>
      </w:pPr>
      <w:r>
        <w:t xml:space="preserve">What do we need to do next? </w:t>
      </w:r>
    </w:p>
    <w:p w:rsidR="0077576A" w:rsidRDefault="0077576A" w:rsidP="0077576A">
      <w:pPr>
        <w:pStyle w:val="ListParagraph"/>
        <w:numPr>
          <w:ilvl w:val="0"/>
          <w:numId w:val="23"/>
        </w:numPr>
        <w:spacing w:line="240" w:lineRule="auto"/>
      </w:pPr>
      <w:r>
        <w:t>What safety netting information is important?</w:t>
      </w:r>
    </w:p>
    <w:p w:rsidR="0077576A" w:rsidRDefault="0077576A" w:rsidP="0077576A">
      <w:pPr>
        <w:pStyle w:val="ListParagraph"/>
        <w:numPr>
          <w:ilvl w:val="0"/>
          <w:numId w:val="23"/>
        </w:numPr>
        <w:spacing w:line="240" w:lineRule="auto"/>
      </w:pPr>
      <w:r>
        <w:t>Reflect if this was the most appropriate format for the consultation</w:t>
      </w:r>
    </w:p>
    <w:p w:rsidR="0077576A" w:rsidRDefault="0077576A" w:rsidP="0077576A">
      <w:pPr>
        <w:pStyle w:val="ListParagraph"/>
        <w:numPr>
          <w:ilvl w:val="0"/>
          <w:numId w:val="23"/>
        </w:numPr>
        <w:spacing w:line="240" w:lineRule="auto"/>
      </w:pPr>
      <w:r>
        <w:t>What worked well and less well?</w:t>
      </w:r>
    </w:p>
    <w:p w:rsidR="0077576A" w:rsidRDefault="0077576A" w:rsidP="0077576A">
      <w:pPr>
        <w:pStyle w:val="ListParagraph"/>
        <w:numPr>
          <w:ilvl w:val="0"/>
          <w:numId w:val="23"/>
        </w:numPr>
        <w:spacing w:line="240" w:lineRule="auto"/>
      </w:pPr>
      <w:r>
        <w:t xml:space="preserve">Did the patient seem satisfied? </w:t>
      </w:r>
    </w:p>
    <w:p w:rsidR="0077576A" w:rsidRDefault="0077576A" w:rsidP="0077576A">
      <w:pPr>
        <w:pStyle w:val="ListParagraph"/>
        <w:numPr>
          <w:ilvl w:val="0"/>
          <w:numId w:val="23"/>
        </w:numPr>
        <w:spacing w:line="240" w:lineRule="auto"/>
      </w:pPr>
      <w:r>
        <w:t xml:space="preserve">What could you do differently in future? </w:t>
      </w:r>
    </w:p>
    <w:p w:rsidR="0077576A" w:rsidRDefault="0077576A" w:rsidP="0077576A">
      <w:pPr>
        <w:pStyle w:val="ListParagraph"/>
        <w:numPr>
          <w:ilvl w:val="0"/>
          <w:numId w:val="23"/>
        </w:numPr>
        <w:spacing w:line="240" w:lineRule="auto"/>
      </w:pPr>
      <w:r>
        <w:t xml:space="preserve">Would a face-to-face review have added much? </w:t>
      </w: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77576A" w:rsidRDefault="0077576A" w:rsidP="0077576A">
      <w:pPr>
        <w:spacing w:line="240" w:lineRule="auto"/>
        <w:rPr>
          <w:b/>
          <w:sz w:val="28"/>
          <w:szCs w:val="28"/>
          <w:u w:val="single"/>
        </w:rPr>
      </w:pPr>
      <w:r w:rsidRPr="00C30A70">
        <w:rPr>
          <w:b/>
          <w:sz w:val="28"/>
          <w:szCs w:val="28"/>
          <w:u w:val="single"/>
        </w:rPr>
        <w:lastRenderedPageBreak/>
        <w:t>ACTIVITIES WITH STUDENT CONSULTING AND GP OBSERVING</w:t>
      </w:r>
    </w:p>
    <w:p w:rsidR="00C30A70" w:rsidRPr="00C30A70" w:rsidRDefault="00C30A70" w:rsidP="0077576A">
      <w:pPr>
        <w:spacing w:line="240" w:lineRule="auto"/>
        <w:rPr>
          <w:b/>
          <w:sz w:val="28"/>
          <w:szCs w:val="28"/>
          <w:u w:val="single"/>
        </w:rPr>
      </w:pPr>
    </w:p>
    <w:p w:rsidR="0077576A" w:rsidRDefault="0077576A" w:rsidP="0077576A">
      <w:pPr>
        <w:pStyle w:val="ListParagraph"/>
        <w:numPr>
          <w:ilvl w:val="0"/>
          <w:numId w:val="26"/>
        </w:numPr>
        <w:spacing w:line="240" w:lineRule="auto"/>
      </w:pPr>
      <w:r>
        <w:t xml:space="preserve">Start with simple calls first e.g. phoning to discuss </w:t>
      </w:r>
      <w:r w:rsidR="00C30A70">
        <w:t>lab results that GP has</w:t>
      </w:r>
      <w:r>
        <w:t xml:space="preserve"> already discussed with student</w:t>
      </w:r>
    </w:p>
    <w:p w:rsidR="0077576A" w:rsidRDefault="0077576A" w:rsidP="0077576A">
      <w:pPr>
        <w:pStyle w:val="ListParagraph"/>
        <w:numPr>
          <w:ilvl w:val="0"/>
          <w:numId w:val="26"/>
        </w:numPr>
        <w:spacing w:line="240" w:lineRule="auto"/>
      </w:pPr>
      <w:r>
        <w:t>Focus on preparation and planning prior to call</w:t>
      </w:r>
    </w:p>
    <w:p w:rsidR="0077576A" w:rsidRDefault="0077576A" w:rsidP="0077576A">
      <w:pPr>
        <w:pStyle w:val="ListParagraph"/>
        <w:numPr>
          <w:ilvl w:val="0"/>
          <w:numId w:val="26"/>
        </w:numPr>
        <w:spacing w:line="240" w:lineRule="auto"/>
      </w:pPr>
      <w:r>
        <w:t>Explain to the patient and that you will be listening in/contribute as necessary and they will have an opportunity to ask you any further questions at the end</w:t>
      </w:r>
    </w:p>
    <w:p w:rsidR="0077576A" w:rsidRPr="0077576A" w:rsidRDefault="0077576A" w:rsidP="0077576A">
      <w:pPr>
        <w:pStyle w:val="ListParagraph"/>
        <w:numPr>
          <w:ilvl w:val="0"/>
          <w:numId w:val="26"/>
        </w:numPr>
        <w:spacing w:line="240" w:lineRule="auto"/>
        <w:rPr>
          <w:u w:val="single"/>
        </w:rPr>
      </w:pPr>
      <w:r>
        <w:t xml:space="preserve">Gain patient consent for the student to conduct the consultation then </w:t>
      </w:r>
      <w:r w:rsidRPr="0077576A">
        <w:rPr>
          <w:u w:val="single"/>
        </w:rPr>
        <w:t>let student take the lead</w:t>
      </w:r>
    </w:p>
    <w:p w:rsidR="0077576A" w:rsidRDefault="0077576A" w:rsidP="0077576A">
      <w:pPr>
        <w:pStyle w:val="ListParagraph"/>
        <w:numPr>
          <w:ilvl w:val="0"/>
          <w:numId w:val="26"/>
        </w:numPr>
        <w:spacing w:line="240" w:lineRule="auto"/>
      </w:pPr>
      <w:r>
        <w:t>The student could carry out a</w:t>
      </w:r>
      <w:r>
        <w:t xml:space="preserve"> specific part of the call e.g. opening or</w:t>
      </w:r>
      <w:r>
        <w:t xml:space="preserve"> information gathering then GP </w:t>
      </w:r>
      <w:r>
        <w:t>complete</w:t>
      </w:r>
      <w:r>
        <w:t>s the remainder</w:t>
      </w:r>
      <w:r>
        <w:t xml:space="preserve"> of the consultation whilst </w:t>
      </w:r>
      <w:r>
        <w:t>the student</w:t>
      </w:r>
      <w:r>
        <w:t xml:space="preserve"> observe</w:t>
      </w:r>
      <w:r>
        <w:t>s</w:t>
      </w:r>
    </w:p>
    <w:p w:rsidR="0077576A" w:rsidRDefault="0077576A" w:rsidP="0077576A">
      <w:pPr>
        <w:pStyle w:val="ListParagraph"/>
        <w:numPr>
          <w:ilvl w:val="0"/>
          <w:numId w:val="26"/>
        </w:numPr>
        <w:spacing w:line="240" w:lineRule="auto"/>
      </w:pPr>
      <w:r>
        <w:t>Have a “time out” sign – student will then say they just need to discuss with their supervisor and can mute call if necessary. Have a pen and paper to write questions or thoughts</w:t>
      </w:r>
    </w:p>
    <w:p w:rsidR="0077576A" w:rsidRDefault="0077576A" w:rsidP="0077576A">
      <w:pPr>
        <w:pStyle w:val="ListParagraph"/>
        <w:numPr>
          <w:ilvl w:val="0"/>
          <w:numId w:val="26"/>
        </w:numPr>
        <w:spacing w:line="240" w:lineRule="auto"/>
      </w:pPr>
      <w:r>
        <w:t xml:space="preserve">At the end of the consultation, if appropriate, ask that the patient gives feedback </w:t>
      </w:r>
      <w:r w:rsidR="00C30A70">
        <w:t xml:space="preserve">to the student </w:t>
      </w:r>
      <w:r>
        <w:t>on the remote consultation process and the student</w:t>
      </w:r>
      <w:r w:rsidR="00C30A70">
        <w:t>’</w:t>
      </w:r>
      <w:r>
        <w:t xml:space="preserve">s questioning </w:t>
      </w:r>
      <w:proofErr w:type="spellStart"/>
      <w:r>
        <w:t>etc</w:t>
      </w:r>
      <w:proofErr w:type="spellEnd"/>
    </w:p>
    <w:p w:rsidR="0077576A" w:rsidRDefault="0077576A" w:rsidP="0077576A">
      <w:pPr>
        <w:pStyle w:val="ListParagraph"/>
        <w:numPr>
          <w:ilvl w:val="0"/>
          <w:numId w:val="26"/>
        </w:numPr>
        <w:spacing w:line="240" w:lineRule="auto"/>
      </w:pPr>
      <w:r>
        <w:t xml:space="preserve">Student to complete the medical notes including that it was a student led consult with Dr X </w:t>
      </w:r>
    </w:p>
    <w:p w:rsidR="0077576A" w:rsidRDefault="00C30A70" w:rsidP="0077576A">
      <w:pPr>
        <w:pStyle w:val="ListParagraph"/>
        <w:spacing w:line="240" w:lineRule="auto"/>
      </w:pPr>
      <w:proofErr w:type="gramStart"/>
      <w:r>
        <w:t>s</w:t>
      </w:r>
      <w:r w:rsidR="0077576A">
        <w:t>upervising</w:t>
      </w:r>
      <w:proofErr w:type="gramEnd"/>
    </w:p>
    <w:p w:rsidR="0077576A" w:rsidRDefault="0077576A" w:rsidP="0077576A">
      <w:pPr>
        <w:pStyle w:val="ListParagraph"/>
        <w:numPr>
          <w:ilvl w:val="0"/>
          <w:numId w:val="26"/>
        </w:numPr>
        <w:spacing w:line="240" w:lineRule="auto"/>
      </w:pPr>
      <w:r>
        <w:t>After the call, debrief with the student</w:t>
      </w:r>
    </w:p>
    <w:p w:rsidR="0077576A" w:rsidRDefault="0077576A" w:rsidP="0077576A">
      <w:pPr>
        <w:pStyle w:val="ListParagraph"/>
        <w:numPr>
          <w:ilvl w:val="0"/>
          <w:numId w:val="23"/>
        </w:numPr>
        <w:spacing w:line="240" w:lineRule="auto"/>
      </w:pPr>
      <w:r>
        <w:t xml:space="preserve">What did you think was going on? </w:t>
      </w:r>
    </w:p>
    <w:p w:rsidR="0077576A" w:rsidRDefault="0077576A" w:rsidP="0077576A">
      <w:pPr>
        <w:pStyle w:val="ListParagraph"/>
        <w:numPr>
          <w:ilvl w:val="0"/>
          <w:numId w:val="23"/>
        </w:numPr>
        <w:spacing w:line="240" w:lineRule="auto"/>
      </w:pPr>
      <w:r>
        <w:t xml:space="preserve">What do we need to do next? </w:t>
      </w:r>
    </w:p>
    <w:p w:rsidR="0077576A" w:rsidRDefault="0077576A" w:rsidP="0077576A">
      <w:pPr>
        <w:pStyle w:val="ListParagraph"/>
        <w:numPr>
          <w:ilvl w:val="0"/>
          <w:numId w:val="23"/>
        </w:numPr>
        <w:spacing w:line="240" w:lineRule="auto"/>
      </w:pPr>
      <w:r>
        <w:t>What safety netting information is important?</w:t>
      </w:r>
    </w:p>
    <w:p w:rsidR="0077576A" w:rsidRDefault="0077576A" w:rsidP="0077576A">
      <w:pPr>
        <w:pStyle w:val="ListParagraph"/>
        <w:numPr>
          <w:ilvl w:val="0"/>
          <w:numId w:val="23"/>
        </w:numPr>
        <w:spacing w:line="240" w:lineRule="auto"/>
      </w:pPr>
      <w:r>
        <w:t>Reflect if this was the most appropriate format for the consultation</w:t>
      </w:r>
    </w:p>
    <w:p w:rsidR="0077576A" w:rsidRDefault="0077576A" w:rsidP="0077576A">
      <w:pPr>
        <w:pStyle w:val="ListParagraph"/>
        <w:numPr>
          <w:ilvl w:val="0"/>
          <w:numId w:val="23"/>
        </w:numPr>
        <w:spacing w:line="240" w:lineRule="auto"/>
      </w:pPr>
      <w:r>
        <w:t>What worked well and less well?</w:t>
      </w:r>
    </w:p>
    <w:p w:rsidR="0077576A" w:rsidRDefault="0077576A" w:rsidP="0077576A">
      <w:pPr>
        <w:pStyle w:val="ListParagraph"/>
        <w:numPr>
          <w:ilvl w:val="0"/>
          <w:numId w:val="23"/>
        </w:numPr>
        <w:spacing w:line="240" w:lineRule="auto"/>
      </w:pPr>
      <w:r>
        <w:t xml:space="preserve">Did the patient seem satisfied? </w:t>
      </w:r>
    </w:p>
    <w:p w:rsidR="0077576A" w:rsidRDefault="0077576A" w:rsidP="0077576A">
      <w:pPr>
        <w:pStyle w:val="ListParagraph"/>
        <w:numPr>
          <w:ilvl w:val="0"/>
          <w:numId w:val="23"/>
        </w:numPr>
        <w:spacing w:line="240" w:lineRule="auto"/>
      </w:pPr>
      <w:r>
        <w:t xml:space="preserve">What could you do differently in future? </w:t>
      </w:r>
    </w:p>
    <w:p w:rsidR="0077576A" w:rsidRDefault="0077576A" w:rsidP="0077576A">
      <w:pPr>
        <w:pStyle w:val="ListParagraph"/>
        <w:numPr>
          <w:ilvl w:val="0"/>
          <w:numId w:val="23"/>
        </w:numPr>
        <w:spacing w:line="240" w:lineRule="auto"/>
      </w:pPr>
      <w:r>
        <w:t xml:space="preserve">Would a face-to-face review have added much? </w:t>
      </w: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C30A70" w:rsidRDefault="00C30A70" w:rsidP="00C30A70">
      <w:pPr>
        <w:spacing w:line="240" w:lineRule="auto"/>
      </w:pPr>
    </w:p>
    <w:p w:rsidR="0077576A" w:rsidRPr="00C30A70" w:rsidRDefault="0077576A" w:rsidP="0077576A">
      <w:pPr>
        <w:pStyle w:val="ListParagraph"/>
        <w:spacing w:line="240" w:lineRule="auto"/>
        <w:rPr>
          <w:b/>
        </w:rPr>
      </w:pPr>
    </w:p>
    <w:p w:rsidR="0077576A" w:rsidRDefault="0077576A" w:rsidP="0077576A">
      <w:pPr>
        <w:spacing w:line="240" w:lineRule="auto"/>
        <w:rPr>
          <w:b/>
          <w:sz w:val="28"/>
          <w:szCs w:val="28"/>
          <w:u w:val="single"/>
        </w:rPr>
      </w:pPr>
      <w:r w:rsidRPr="00C30A70">
        <w:rPr>
          <w:b/>
          <w:sz w:val="28"/>
          <w:szCs w:val="28"/>
          <w:u w:val="single"/>
        </w:rPr>
        <w:lastRenderedPageBreak/>
        <w:t>ACTIVITIES WITH STUDENT CONSULTING INDEPENDENTLY</w:t>
      </w:r>
    </w:p>
    <w:p w:rsidR="00C30A70" w:rsidRPr="00C30A70" w:rsidRDefault="00C30A70" w:rsidP="0077576A">
      <w:pPr>
        <w:spacing w:line="240" w:lineRule="auto"/>
        <w:rPr>
          <w:b/>
          <w:sz w:val="28"/>
          <w:szCs w:val="28"/>
          <w:u w:val="single"/>
        </w:rPr>
      </w:pPr>
    </w:p>
    <w:p w:rsidR="0077576A" w:rsidRDefault="0077576A" w:rsidP="0077576A">
      <w:pPr>
        <w:pStyle w:val="ListParagraph"/>
        <w:numPr>
          <w:ilvl w:val="0"/>
          <w:numId w:val="28"/>
        </w:numPr>
        <w:spacing w:line="240" w:lineRule="auto"/>
      </w:pPr>
      <w:r>
        <w:t>GP teacher likely able to continue with own calls/paperwork whilst student consults but must be available as needed</w:t>
      </w:r>
    </w:p>
    <w:p w:rsidR="0077576A" w:rsidRDefault="0077576A" w:rsidP="00C30A70">
      <w:pPr>
        <w:pStyle w:val="ListParagraph"/>
        <w:numPr>
          <w:ilvl w:val="0"/>
          <w:numId w:val="28"/>
        </w:numPr>
        <w:spacing w:line="240" w:lineRule="auto"/>
      </w:pPr>
      <w:r>
        <w:t>Consider this when you have observed your student consulting and you feel they are competent and ready</w:t>
      </w:r>
    </w:p>
    <w:p w:rsidR="0077576A" w:rsidRDefault="00C30A70" w:rsidP="00C30A70">
      <w:pPr>
        <w:pStyle w:val="ListParagraph"/>
        <w:numPr>
          <w:ilvl w:val="0"/>
          <w:numId w:val="28"/>
        </w:numPr>
        <w:spacing w:line="240" w:lineRule="auto"/>
      </w:pPr>
      <w:r>
        <w:t>GP c</w:t>
      </w:r>
      <w:r w:rsidR="0077576A">
        <w:t xml:space="preserve">heck that the patient and their presentation is appropriate and ideally have a quick chat with them yourself beforehand (or another team member/admin can do) </w:t>
      </w:r>
    </w:p>
    <w:p w:rsidR="0077576A" w:rsidRDefault="0077576A" w:rsidP="0077576A">
      <w:pPr>
        <w:pStyle w:val="ListParagraph"/>
        <w:numPr>
          <w:ilvl w:val="0"/>
          <w:numId w:val="28"/>
        </w:numPr>
        <w:spacing w:line="240" w:lineRule="auto"/>
      </w:pPr>
      <w:r>
        <w:t>Focus on preparation and planning prior to call</w:t>
      </w:r>
    </w:p>
    <w:p w:rsidR="0077576A" w:rsidRDefault="0077576A" w:rsidP="00C30A70">
      <w:pPr>
        <w:pStyle w:val="ListParagraph"/>
        <w:numPr>
          <w:ilvl w:val="0"/>
          <w:numId w:val="28"/>
        </w:numPr>
        <w:spacing w:line="240" w:lineRule="auto"/>
      </w:pPr>
      <w:r>
        <w:t>Student will need to gain consent from the patient and advise that they will be discussing case with their supervisor after the call and then the patient will receive a call back</w:t>
      </w:r>
    </w:p>
    <w:p w:rsidR="00C30A70" w:rsidRDefault="0077576A" w:rsidP="00C30A70">
      <w:pPr>
        <w:pStyle w:val="ListParagraph"/>
        <w:numPr>
          <w:ilvl w:val="0"/>
          <w:numId w:val="28"/>
        </w:numPr>
        <w:spacing w:line="240" w:lineRule="auto"/>
      </w:pPr>
      <w:r>
        <w:t xml:space="preserve">Get the student to summarise the case and then discuss plan. Ask questions to challenge and ensure you have enough information to make a diagnosis and safe management plan. </w:t>
      </w:r>
    </w:p>
    <w:p w:rsidR="0077576A" w:rsidRDefault="00C30A70" w:rsidP="00C30A70">
      <w:pPr>
        <w:pStyle w:val="ListParagraph"/>
        <w:numPr>
          <w:ilvl w:val="0"/>
          <w:numId w:val="28"/>
        </w:numPr>
        <w:spacing w:line="240" w:lineRule="auto"/>
      </w:pPr>
      <w:r>
        <w:t>GP to</w:t>
      </w:r>
      <w:r w:rsidR="0077576A">
        <w:t xml:space="preserve"> phone patient and complete cons</w:t>
      </w:r>
      <w:r>
        <w:t>ultation and student observes</w:t>
      </w:r>
      <w:bookmarkStart w:id="0" w:name="_GoBack"/>
      <w:bookmarkEnd w:id="0"/>
    </w:p>
    <w:p w:rsidR="0077576A" w:rsidRDefault="0077576A" w:rsidP="00C30A70">
      <w:pPr>
        <w:pStyle w:val="ListParagraph"/>
        <w:spacing w:line="240" w:lineRule="auto"/>
      </w:pPr>
      <w:r>
        <w:t>Alternat</w:t>
      </w:r>
      <w:r w:rsidR="00C30A70">
        <w:t xml:space="preserve">ively, GP </w:t>
      </w:r>
      <w:r>
        <w:t>observe the student completing the consultation and join the discussion then</w:t>
      </w:r>
      <w:r w:rsidR="00C30A70">
        <w:t xml:space="preserve"> with the patient still present</w:t>
      </w:r>
    </w:p>
    <w:p w:rsidR="0077576A" w:rsidRDefault="0077576A" w:rsidP="0077576A">
      <w:pPr>
        <w:pStyle w:val="ListParagraph"/>
        <w:numPr>
          <w:ilvl w:val="0"/>
          <w:numId w:val="28"/>
        </w:numPr>
        <w:spacing w:line="240" w:lineRule="auto"/>
      </w:pPr>
      <w:r>
        <w:t xml:space="preserve">Student to complete the medical notes including that it was a student led consult with Dr X </w:t>
      </w:r>
    </w:p>
    <w:p w:rsidR="0077576A" w:rsidRDefault="00C30A70" w:rsidP="00C30A70">
      <w:pPr>
        <w:pStyle w:val="ListParagraph"/>
        <w:spacing w:line="240" w:lineRule="auto"/>
      </w:pPr>
      <w:r>
        <w:t>S</w:t>
      </w:r>
      <w:r w:rsidR="0077576A">
        <w:t>upervising</w:t>
      </w:r>
    </w:p>
    <w:p w:rsidR="00C30A70" w:rsidRDefault="00C30A70" w:rsidP="00C30A70">
      <w:pPr>
        <w:pStyle w:val="ListParagraph"/>
        <w:numPr>
          <w:ilvl w:val="0"/>
          <w:numId w:val="28"/>
        </w:numPr>
        <w:spacing w:line="240" w:lineRule="auto"/>
      </w:pPr>
      <w:r>
        <w:t>After the call, debrief with the student</w:t>
      </w:r>
    </w:p>
    <w:p w:rsidR="00C30A70" w:rsidRDefault="00C30A70" w:rsidP="00C30A70">
      <w:pPr>
        <w:pStyle w:val="ListParagraph"/>
        <w:numPr>
          <w:ilvl w:val="0"/>
          <w:numId w:val="23"/>
        </w:numPr>
        <w:spacing w:line="240" w:lineRule="auto"/>
      </w:pPr>
      <w:r>
        <w:t xml:space="preserve">What did you think was going on? </w:t>
      </w:r>
    </w:p>
    <w:p w:rsidR="00C30A70" w:rsidRDefault="00C30A70" w:rsidP="00C30A70">
      <w:pPr>
        <w:pStyle w:val="ListParagraph"/>
        <w:numPr>
          <w:ilvl w:val="0"/>
          <w:numId w:val="23"/>
        </w:numPr>
        <w:spacing w:line="240" w:lineRule="auto"/>
      </w:pPr>
      <w:r>
        <w:t xml:space="preserve">What do we need to do next? </w:t>
      </w:r>
    </w:p>
    <w:p w:rsidR="00C30A70" w:rsidRDefault="00C30A70" w:rsidP="00C30A70">
      <w:pPr>
        <w:pStyle w:val="ListParagraph"/>
        <w:numPr>
          <w:ilvl w:val="0"/>
          <w:numId w:val="23"/>
        </w:numPr>
        <w:spacing w:line="240" w:lineRule="auto"/>
      </w:pPr>
      <w:r>
        <w:t>What safety netting information is important?</w:t>
      </w:r>
    </w:p>
    <w:p w:rsidR="00C30A70" w:rsidRDefault="00C30A70" w:rsidP="00C30A70">
      <w:pPr>
        <w:pStyle w:val="ListParagraph"/>
        <w:numPr>
          <w:ilvl w:val="0"/>
          <w:numId w:val="23"/>
        </w:numPr>
        <w:spacing w:line="240" w:lineRule="auto"/>
      </w:pPr>
      <w:r>
        <w:t>Reflect if this was the most appropriate format for the consultation</w:t>
      </w:r>
    </w:p>
    <w:p w:rsidR="00C30A70" w:rsidRDefault="00C30A70" w:rsidP="00C30A70">
      <w:pPr>
        <w:pStyle w:val="ListParagraph"/>
        <w:numPr>
          <w:ilvl w:val="0"/>
          <w:numId w:val="23"/>
        </w:numPr>
        <w:spacing w:line="240" w:lineRule="auto"/>
      </w:pPr>
      <w:r>
        <w:t>What worked well and less well?</w:t>
      </w:r>
    </w:p>
    <w:p w:rsidR="00C30A70" w:rsidRDefault="00C30A70" w:rsidP="00C30A70">
      <w:pPr>
        <w:pStyle w:val="ListParagraph"/>
        <w:numPr>
          <w:ilvl w:val="0"/>
          <w:numId w:val="23"/>
        </w:numPr>
        <w:spacing w:line="240" w:lineRule="auto"/>
      </w:pPr>
      <w:r>
        <w:t xml:space="preserve">Did the patient seem satisfied? </w:t>
      </w:r>
    </w:p>
    <w:p w:rsidR="00C30A70" w:rsidRDefault="00C30A70" w:rsidP="00C30A70">
      <w:pPr>
        <w:pStyle w:val="ListParagraph"/>
        <w:numPr>
          <w:ilvl w:val="0"/>
          <w:numId w:val="23"/>
        </w:numPr>
        <w:spacing w:line="240" w:lineRule="auto"/>
      </w:pPr>
      <w:r>
        <w:t xml:space="preserve">What could you do differently in future? </w:t>
      </w:r>
    </w:p>
    <w:p w:rsidR="00C30A70" w:rsidRDefault="00C30A70" w:rsidP="00C30A70">
      <w:pPr>
        <w:pStyle w:val="ListParagraph"/>
        <w:numPr>
          <w:ilvl w:val="0"/>
          <w:numId w:val="23"/>
        </w:numPr>
        <w:spacing w:line="240" w:lineRule="auto"/>
      </w:pPr>
      <w:r>
        <w:t xml:space="preserve">Would a face-to-face review have added much? </w:t>
      </w:r>
    </w:p>
    <w:p w:rsidR="00C30A70" w:rsidRDefault="00C30A70" w:rsidP="00C30A70">
      <w:pPr>
        <w:pStyle w:val="ListParagraph"/>
        <w:spacing w:line="240" w:lineRule="auto"/>
      </w:pPr>
    </w:p>
    <w:p w:rsidR="0077576A" w:rsidRDefault="0077576A" w:rsidP="0077576A">
      <w:pPr>
        <w:spacing w:line="240" w:lineRule="auto"/>
      </w:pPr>
    </w:p>
    <w:p w:rsidR="0077576A" w:rsidRDefault="0077576A" w:rsidP="0077576A"/>
    <w:p w:rsidR="00970D85" w:rsidRDefault="00970D85" w:rsidP="00970D85">
      <w:pPr>
        <w:spacing w:line="240" w:lineRule="auto"/>
      </w:pPr>
    </w:p>
    <w:p w:rsidR="00970D85" w:rsidRDefault="00970D85" w:rsidP="00970D85">
      <w:pPr>
        <w:spacing w:line="240" w:lineRule="auto"/>
      </w:pPr>
    </w:p>
    <w:sectPr w:rsidR="00970D8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C9" w:rsidRDefault="008A69C9" w:rsidP="00D1009B">
      <w:pPr>
        <w:spacing w:after="0" w:line="240" w:lineRule="auto"/>
      </w:pPr>
      <w:r>
        <w:separator/>
      </w:r>
    </w:p>
  </w:endnote>
  <w:endnote w:type="continuationSeparator" w:id="0">
    <w:p w:rsidR="008A69C9" w:rsidRDefault="008A69C9" w:rsidP="00D1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C9" w:rsidRDefault="008A69C9" w:rsidP="00D1009B">
      <w:pPr>
        <w:spacing w:after="0" w:line="240" w:lineRule="auto"/>
      </w:pPr>
      <w:r>
        <w:separator/>
      </w:r>
    </w:p>
  </w:footnote>
  <w:footnote w:type="continuationSeparator" w:id="0">
    <w:p w:rsidR="008A69C9" w:rsidRDefault="008A69C9" w:rsidP="00D1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6A" w:rsidRDefault="0077576A" w:rsidP="0077576A">
    <w:pPr>
      <w:spacing w:line="240" w:lineRule="auto"/>
      <w:jc w:val="center"/>
      <w:rPr>
        <w:b/>
        <w:sz w:val="28"/>
        <w:szCs w:val="28"/>
        <w:u w:val="single"/>
      </w:rPr>
    </w:pPr>
    <w:r w:rsidRPr="00D91D7B">
      <w:rPr>
        <w:b/>
        <w:sz w:val="28"/>
        <w:szCs w:val="28"/>
        <w:u w:val="single"/>
      </w:rPr>
      <w:t xml:space="preserve">Suggested </w:t>
    </w:r>
    <w:r>
      <w:rPr>
        <w:b/>
        <w:sz w:val="28"/>
        <w:szCs w:val="28"/>
        <w:u w:val="single"/>
      </w:rPr>
      <w:t>active learning activities with medical students</w:t>
    </w:r>
  </w:p>
  <w:p w:rsidR="00D1009B" w:rsidRPr="00D1009B" w:rsidRDefault="00D1009B" w:rsidP="0077576A">
    <w:pPr>
      <w:pStyle w:val="Header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361"/>
    <w:multiLevelType w:val="hybridMultilevel"/>
    <w:tmpl w:val="2AB499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FA0144"/>
    <w:multiLevelType w:val="hybridMultilevel"/>
    <w:tmpl w:val="66E03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1905"/>
    <w:multiLevelType w:val="hybridMultilevel"/>
    <w:tmpl w:val="5AC49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2608"/>
    <w:multiLevelType w:val="hybridMultilevel"/>
    <w:tmpl w:val="97540E58"/>
    <w:lvl w:ilvl="0" w:tplc="9D869A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E975A9"/>
    <w:multiLevelType w:val="hybridMultilevel"/>
    <w:tmpl w:val="6C14B56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DA75088"/>
    <w:multiLevelType w:val="hybridMultilevel"/>
    <w:tmpl w:val="67664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F554F"/>
    <w:multiLevelType w:val="hybridMultilevel"/>
    <w:tmpl w:val="990C0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13899"/>
    <w:multiLevelType w:val="hybridMultilevel"/>
    <w:tmpl w:val="15AE2CF6"/>
    <w:lvl w:ilvl="0" w:tplc="9D869A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75DD5"/>
    <w:multiLevelType w:val="hybridMultilevel"/>
    <w:tmpl w:val="E6CCAE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CF18E6"/>
    <w:multiLevelType w:val="hybridMultilevel"/>
    <w:tmpl w:val="E3EC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83124"/>
    <w:multiLevelType w:val="hybridMultilevel"/>
    <w:tmpl w:val="FD0C6824"/>
    <w:lvl w:ilvl="0" w:tplc="9D869A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EC3E44"/>
    <w:multiLevelType w:val="hybridMultilevel"/>
    <w:tmpl w:val="CCF43C90"/>
    <w:lvl w:ilvl="0" w:tplc="9D869AE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8532AA"/>
    <w:multiLevelType w:val="hybridMultilevel"/>
    <w:tmpl w:val="76C60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F3531"/>
    <w:multiLevelType w:val="hybridMultilevel"/>
    <w:tmpl w:val="A696519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3CC19BE"/>
    <w:multiLevelType w:val="hybridMultilevel"/>
    <w:tmpl w:val="926825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9C2C19"/>
    <w:multiLevelType w:val="hybridMultilevel"/>
    <w:tmpl w:val="069E24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D604B7"/>
    <w:multiLevelType w:val="hybridMultilevel"/>
    <w:tmpl w:val="6F546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67854"/>
    <w:multiLevelType w:val="hybridMultilevel"/>
    <w:tmpl w:val="DD5A5032"/>
    <w:lvl w:ilvl="0" w:tplc="9D869AE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E021DD"/>
    <w:multiLevelType w:val="hybridMultilevel"/>
    <w:tmpl w:val="4926C764"/>
    <w:lvl w:ilvl="0" w:tplc="9D869A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E26818"/>
    <w:multiLevelType w:val="hybridMultilevel"/>
    <w:tmpl w:val="5DD8A5C4"/>
    <w:lvl w:ilvl="0" w:tplc="9D869A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4763BC"/>
    <w:multiLevelType w:val="hybridMultilevel"/>
    <w:tmpl w:val="27822DAC"/>
    <w:lvl w:ilvl="0" w:tplc="01162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86780"/>
    <w:multiLevelType w:val="hybridMultilevel"/>
    <w:tmpl w:val="C8FC1518"/>
    <w:lvl w:ilvl="0" w:tplc="9D869A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00A18"/>
    <w:multiLevelType w:val="hybridMultilevel"/>
    <w:tmpl w:val="B436F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36B3A"/>
    <w:multiLevelType w:val="hybridMultilevel"/>
    <w:tmpl w:val="D10C5016"/>
    <w:lvl w:ilvl="0" w:tplc="9D869A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D869A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72C51"/>
    <w:multiLevelType w:val="hybridMultilevel"/>
    <w:tmpl w:val="BF4C5B4A"/>
    <w:lvl w:ilvl="0" w:tplc="9D869A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8B79FC"/>
    <w:multiLevelType w:val="hybridMultilevel"/>
    <w:tmpl w:val="3496C292"/>
    <w:lvl w:ilvl="0" w:tplc="9D869A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B2458D"/>
    <w:multiLevelType w:val="hybridMultilevel"/>
    <w:tmpl w:val="108892A0"/>
    <w:lvl w:ilvl="0" w:tplc="9D869AE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CE1547"/>
    <w:multiLevelType w:val="hybridMultilevel"/>
    <w:tmpl w:val="E91A2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5632E"/>
    <w:multiLevelType w:val="hybridMultilevel"/>
    <w:tmpl w:val="4EF4721A"/>
    <w:lvl w:ilvl="0" w:tplc="9D869A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8"/>
  </w:num>
  <w:num w:numId="4">
    <w:abstractNumId w:val="27"/>
  </w:num>
  <w:num w:numId="5">
    <w:abstractNumId w:val="12"/>
  </w:num>
  <w:num w:numId="6">
    <w:abstractNumId w:val="21"/>
  </w:num>
  <w:num w:numId="7">
    <w:abstractNumId w:val="6"/>
  </w:num>
  <w:num w:numId="8">
    <w:abstractNumId w:val="18"/>
  </w:num>
  <w:num w:numId="9">
    <w:abstractNumId w:val="25"/>
  </w:num>
  <w:num w:numId="10">
    <w:abstractNumId w:val="24"/>
  </w:num>
  <w:num w:numId="11">
    <w:abstractNumId w:val="22"/>
  </w:num>
  <w:num w:numId="12">
    <w:abstractNumId w:val="0"/>
  </w:num>
  <w:num w:numId="13">
    <w:abstractNumId w:val="13"/>
  </w:num>
  <w:num w:numId="14">
    <w:abstractNumId w:val="4"/>
  </w:num>
  <w:num w:numId="15">
    <w:abstractNumId w:val="15"/>
  </w:num>
  <w:num w:numId="16">
    <w:abstractNumId w:val="8"/>
  </w:num>
  <w:num w:numId="17">
    <w:abstractNumId w:val="23"/>
  </w:num>
  <w:num w:numId="18">
    <w:abstractNumId w:val="10"/>
  </w:num>
  <w:num w:numId="19">
    <w:abstractNumId w:val="19"/>
  </w:num>
  <w:num w:numId="20">
    <w:abstractNumId w:val="9"/>
  </w:num>
  <w:num w:numId="21">
    <w:abstractNumId w:val="26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2"/>
  </w:num>
  <w:num w:numId="27">
    <w:abstractNumId w:val="3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9B"/>
    <w:rsid w:val="00126EED"/>
    <w:rsid w:val="00144104"/>
    <w:rsid w:val="00340076"/>
    <w:rsid w:val="00556EFF"/>
    <w:rsid w:val="00640865"/>
    <w:rsid w:val="00746C5C"/>
    <w:rsid w:val="0077576A"/>
    <w:rsid w:val="007F21A3"/>
    <w:rsid w:val="008238E6"/>
    <w:rsid w:val="00867B33"/>
    <w:rsid w:val="008A69C9"/>
    <w:rsid w:val="00970D85"/>
    <w:rsid w:val="00C24F3C"/>
    <w:rsid w:val="00C30A70"/>
    <w:rsid w:val="00D1009B"/>
    <w:rsid w:val="00D55FCA"/>
    <w:rsid w:val="00D91D7B"/>
    <w:rsid w:val="00F3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069B8"/>
  <w15:chartTrackingRefBased/>
  <w15:docId w15:val="{643EA770-F87E-41B6-8DB1-56991FEA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9B"/>
  </w:style>
  <w:style w:type="paragraph" w:styleId="Footer">
    <w:name w:val="footer"/>
    <w:basedOn w:val="Normal"/>
    <w:link w:val="FooterChar"/>
    <w:uiPriority w:val="99"/>
    <w:unhideWhenUsed/>
    <w:rsid w:val="00D10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9B"/>
  </w:style>
  <w:style w:type="paragraph" w:styleId="ListParagraph">
    <w:name w:val="List Paragraph"/>
    <w:basedOn w:val="Normal"/>
    <w:uiPriority w:val="34"/>
    <w:qFormat/>
    <w:rsid w:val="00D100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0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38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radfordvts.co.uk/teaching-learning/workshopsbyram/telephone-consultation-skil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Sands</dc:creator>
  <cp:keywords/>
  <dc:description/>
  <cp:lastModifiedBy>Louise Sands</cp:lastModifiedBy>
  <cp:revision>2</cp:revision>
  <dcterms:created xsi:type="dcterms:W3CDTF">2021-11-16T15:19:00Z</dcterms:created>
  <dcterms:modified xsi:type="dcterms:W3CDTF">2021-11-16T15:19:00Z</dcterms:modified>
</cp:coreProperties>
</file>